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A1E" w:rsidRDefault="00840A1E" w:rsidP="00B1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Краткая презентация Основной образовательной п</w:t>
      </w:r>
      <w:r w:rsidRPr="00840A1E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840A1E" w:rsidRDefault="00840A1E" w:rsidP="00B1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дошкольного образования дошкольных групп на базе МКОУ «СОШ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Тауйск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8D71CF" w:rsidRDefault="00527F50" w:rsidP="00B1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</w:t>
      </w:r>
      <w:r w:rsidR="008D71C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D71CF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="008D71CF">
        <w:rPr>
          <w:rFonts w:ascii="Times New Roman" w:hAnsi="Times New Roman" w:cs="Times New Roman"/>
          <w:b/>
          <w:sz w:val="24"/>
          <w:szCs w:val="24"/>
        </w:rPr>
        <w:t>.</w:t>
      </w:r>
    </w:p>
    <w:p w:rsidR="00840A1E" w:rsidRPr="00840A1E" w:rsidRDefault="00840A1E" w:rsidP="00B16C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0"/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1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Основная образовательная</w:t>
      </w:r>
      <w:r>
        <w:rPr>
          <w:rFonts w:ascii="Times New Roman" w:hAnsi="Times New Roman" w:cs="Times New Roman"/>
          <w:sz w:val="24"/>
          <w:szCs w:val="24"/>
        </w:rPr>
        <w:t xml:space="preserve"> программа (далее Программа) дошкольных групп на базе МКОУ «СОШ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Тауйск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840A1E">
        <w:rPr>
          <w:rFonts w:ascii="Times New Roman" w:hAnsi="Times New Roman" w:cs="Times New Roman"/>
          <w:sz w:val="24"/>
          <w:szCs w:val="24"/>
        </w:rPr>
        <w:t>разработана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Федеральной образовательной </w:t>
      </w:r>
      <w:r w:rsidRPr="00840A1E">
        <w:rPr>
          <w:rFonts w:ascii="Times New Roman" w:hAnsi="Times New Roman" w:cs="Times New Roman"/>
          <w:sz w:val="24"/>
          <w:szCs w:val="24"/>
        </w:rPr>
        <w:t>программой ДО и ФГОС ДО.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 Программа обеспечивает разностороннее развитие детей в возрасте от 1 года до 7 лет с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учётом их возрастных и индивидуальных особенностей по основным направлениям: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социально-коммуникативному, познавательному, речевому, художественно-эстетическому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и физическому.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 Программа разработана в соответствии со следующими нормативными документами: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Указ Президента Российской Федерации от 7 мая 2018 года № 204 «О национальных целях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и стратегических задачах развития Российской Федерации на период до 2024 года»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Федеральный закон от 29 декабря 2012 г. № 273-ФЗ «Об образовании в Российской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Федерации» (Собрание законодательства Российской Федерации, 2012, № 53, ст. 7598;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2022, № 41, ст. 6959)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30 сентября 2022 г. № 874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Федеральный государственный образовательный стандарт дошкольного образования,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утвержденный приказом Министерства образования и науки Российской Федерации от 17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октября 2013 г. № 1155 (зарегистрирован Министерством юстиции Российской Федерации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14 ноября 2013 г., регистрационный № 30384), с изменением, внесенным приказом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Министерства просвещения Российской Федерации от 8 ноября.2022 г. № 955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- Санитарные правила СП 2.4.3648-20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организациям воспитания и обучения,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отдыха и оздоровления детей и молодежи», утвержденные постановлением Главного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государственного санитарного врача Российской Федерации от 28 сентября 2020 г. № 28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(зарегистрировано Министерством юстиции Российской Федерации 18 декабря 2020 г.,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регистрационный № 61573), действующим до 1 января 2027 г.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Федеральная образовательная программа дошкольного образования (утверждена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25 ноября 2022 г. № 1028)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Основы государственной политики по сохранению и укреплению традиционных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российских духовно-нравственных ценностей, утвержденные Указом Президента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Российской Федерации от 9 ноября 2022 г. № 809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Используются парциальные программы: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 - Региональная программа «</w:t>
      </w:r>
      <w:proofErr w:type="spellStart"/>
      <w:r w:rsidRPr="00840A1E">
        <w:rPr>
          <w:rFonts w:ascii="Times New Roman" w:hAnsi="Times New Roman" w:cs="Times New Roman"/>
          <w:sz w:val="24"/>
          <w:szCs w:val="24"/>
        </w:rPr>
        <w:t>Северячок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 xml:space="preserve">», под редакцией Л.А. Труфановой, Л.С.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Давыдовой, Г.В. Гончарук, МО ИПК ПК, Магадан, 2008 год;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Региональная программа «</w:t>
      </w:r>
      <w:proofErr w:type="spellStart"/>
      <w:r w:rsidRPr="00840A1E">
        <w:rPr>
          <w:rFonts w:ascii="Times New Roman" w:hAnsi="Times New Roman" w:cs="Times New Roman"/>
          <w:sz w:val="24"/>
          <w:szCs w:val="24"/>
        </w:rPr>
        <w:t>Северячок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 xml:space="preserve">. Лето», под редакцией Л.А. Труфановой, Л.С.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Давыдовой, МО ИПК ПК, Магадан, 2009 год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«Программа развития речи дошкольников», автор Ушакова О.С., 2016 год, издательство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«Сфера»;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«Формирование культуры безопасности у детей от 3 до 8 лет» Л.Л. Тимофеева, 2015 г,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СПб.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«Детство-Пресс»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 - «Основы безопасности детей дошкольного возраста» Н. Авдеева, О. Князева, Р.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A1E">
        <w:rPr>
          <w:rFonts w:ascii="Times New Roman" w:hAnsi="Times New Roman" w:cs="Times New Roman"/>
          <w:sz w:val="24"/>
          <w:szCs w:val="24"/>
        </w:rPr>
        <w:t>Стеркина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>, 2005г. Москва «Просвещение».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1E">
        <w:rPr>
          <w:rFonts w:ascii="Times New Roman" w:hAnsi="Times New Roman" w:cs="Times New Roman"/>
          <w:b/>
          <w:sz w:val="24"/>
          <w:szCs w:val="24"/>
        </w:rPr>
        <w:t>Цели и задачи реализации Программы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Целью Программы является разностороннее развитие ребёнка в период дошкольного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детства с учётом возрастных и индивидуальных</w:t>
      </w:r>
      <w:r>
        <w:rPr>
          <w:rFonts w:ascii="Times New Roman" w:hAnsi="Times New Roman" w:cs="Times New Roman"/>
          <w:sz w:val="24"/>
          <w:szCs w:val="24"/>
        </w:rPr>
        <w:t xml:space="preserve"> особенностей на основе духовно-</w:t>
      </w:r>
      <w:r w:rsidRPr="00840A1E">
        <w:rPr>
          <w:rFonts w:ascii="Times New Roman" w:hAnsi="Times New Roman" w:cs="Times New Roman"/>
          <w:sz w:val="24"/>
          <w:szCs w:val="24"/>
        </w:rPr>
        <w:t xml:space="preserve">нравственных ценностей российского народа, исторических и национально-культурных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lastRenderedPageBreak/>
        <w:t>традиций.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К традиционным российским духовно-нравственным ценностям относятся, прежде всего,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жизнь, достоинство, права и свободы человека, патриотизм, гражданственность, служение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Отечеству и ответственность за его судьбу, высокие нравственные идеалы, крепкая семья,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созидательный труд, приоритет духовного над материальным, гуманизм, милосердие,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справедливость, коллективизм, взаимопомощь и взаимоуважение, историческая память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преемственность поколений, единство народов России.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 </w:t>
      </w:r>
      <w:r w:rsidRPr="00840A1E">
        <w:rPr>
          <w:rFonts w:ascii="Times New Roman" w:hAnsi="Times New Roman" w:cs="Times New Roman"/>
          <w:b/>
          <w:sz w:val="24"/>
          <w:szCs w:val="24"/>
        </w:rPr>
        <w:t>Цель</w:t>
      </w:r>
      <w:r w:rsidRPr="00840A1E">
        <w:rPr>
          <w:rFonts w:ascii="Times New Roman" w:hAnsi="Times New Roman" w:cs="Times New Roman"/>
          <w:sz w:val="24"/>
          <w:szCs w:val="24"/>
        </w:rPr>
        <w:t xml:space="preserve"> Программы достигается через решение следующих </w:t>
      </w:r>
      <w:r w:rsidRPr="00840A1E"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обеспечение единых для Российской Федерации содержания ДО и планируемых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результатов освоения образовательной программы ДО;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приобщение детей (в соответствии с возрастными особенностями) к базовым ценностям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российского народа - жизнь, достоинство, права и свободы человека, патриотизм,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гражданственность, высокие нравственные идеалы, крепкая семья, созидательный труд,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приоритет духовного над материальным, гуманизм, милосердие, справедливость,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коллективизм, взаимопомощь и взаимоуважение, историческая память и преемственность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поколений, единство народов России;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создание условий для формирования ценностного отношения к окружающему миру,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становления опыта действий и поступков на основе осмысления ценностей;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построение (структурирование) содержания образовательной деятельности на основе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учёта возрастных и индивидуальных особенностей развития;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создание условий для равного доступа к образованию для всех детей дошкольного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возраста с учётом разнообразия образовательных потребностей и индивидуальных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возможностей;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охрана и укрепление физического и психического здоровья детей, в том числе их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эмоционального благополучия;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обеспечение развития физических, личностных, нравственных качеств и основ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патриотизма, интеллектуальных и художественно-творческих способностей ребёнка, его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инициативности, самостоятельности и ответственности;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обеспечение психолого-педагогической поддержки семьи и повышение компетентности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родителей (законных представителей) в вопросах воспитания, обучения и развития, охраны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и укрепления здоровья детей, обеспечения их безопасности;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достижение детьми на этапе завершения ДО уровня развития, необходимого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достаточного для успешного освоения ими образовательных программ начального общего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1E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Программа построена на следующих принципах ДО, установленных ФГОС ДО,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рекомендованных ФОП: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1) полноценное проживание ребёнком всех этапов детства (младенческого, раннего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дошкольного возрастов), обогащение (амплификация) детского развития;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2) построение образовательной деятельности на основе индивидуальных особенностей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каждого ребёнка, при котором сам ребёнок становится активным в выборе содержания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своего образования, становится субъектом образования;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3) содействие и сотрудничество детей и родителей (законных представителей),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совершеннолетних членов семьи, принимающих участие в воспитании детей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младенческого, раннего и дошкольного возрастов, а также педагогических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работников (далее вместе - взрослые);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4) признание ребёнка полноценным участником (субъектом) образовательных отношений;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5) поддержка инициативы детей в различных видах деятельности;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6) сотрудничество ДОО с семьей;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7) приобщение детей к социокультурным нормам, традициям семьи, общества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государства;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8) формирование познавательных интересов и познавательных действий ребёнка в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lastRenderedPageBreak/>
        <w:t>различных видах деятельности;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9) возрастная адекватность дошкольного образования (соответствие условий, требований,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методов возрасту и особенностям развития);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10) учёт этнокультурной ситуации развития детей.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1E">
        <w:rPr>
          <w:rFonts w:ascii="Times New Roman" w:hAnsi="Times New Roman" w:cs="Times New Roman"/>
          <w:b/>
          <w:sz w:val="24"/>
          <w:szCs w:val="24"/>
        </w:rPr>
        <w:t>Ожидаемые результаты освоения Программы к концу дошкольного возраста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у ребёнка сформированы основные психофизические и нравственно-волевые качества;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ребёнок владеет основными движениями и элементами спортивных игр, может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контролировать свои движение и управлять ими;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ребёнок соблюдает элементарные правила здорового образа жизни и личной гигиены;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ребёнок результативно выполняет физические упражнения (общеразвивающие, основные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движения, спортивные), участвует в туристских пеших прогулках, осваивает простейшие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туристские навыки, ориентируется на местности;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ребёнок проявляет элементы творчества в двигательной деятельности; ребёнок проявляет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нравственно-волевые качества, самоконтроль и может осуществлять анализ своей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двигательной деятельности;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ребёнок проявляет духовно-нравственные качества и основы патриотизма в ходе занятий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физической культурой и ознакомлением с достижениями российского спорта;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ребёнок имеет начальные представления о правилах безопасного поведения в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двигательной деятельности; о том, что такое здоровье, понимает, как поддержать, укрепить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и сохранить его;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ребёнок владеет навыками личной гигиены, может заботливо относиться к своему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здоровью и здоровью окружающих, стремится оказать помощь и поддержку другим людям;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1E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 программы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Воспитатель-образовательный процесс строится с учётом индивидуальных и возрастных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особенностей и носит комплексно-тематический характер, что даёт большие возможности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для развития детей раннего возраста.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Воспитание и обучение детей раннего дошкольного возраста происходит в режимных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моментах, в специально-организованных играх-занятиях со строительным и дидактическим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материалами, в ходе самостоятельной деятельности малышей.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В работе с детьми дошкольного возраста просл</w:t>
      </w:r>
      <w:r>
        <w:rPr>
          <w:rFonts w:ascii="Times New Roman" w:hAnsi="Times New Roman" w:cs="Times New Roman"/>
          <w:sz w:val="24"/>
          <w:szCs w:val="24"/>
        </w:rPr>
        <w:t>еживается принцип комплексно-</w:t>
      </w:r>
      <w:r w:rsidRPr="00840A1E">
        <w:rPr>
          <w:rFonts w:ascii="Times New Roman" w:hAnsi="Times New Roman" w:cs="Times New Roman"/>
          <w:sz w:val="24"/>
          <w:szCs w:val="24"/>
        </w:rPr>
        <w:t xml:space="preserve">тематического планирования. Выделение основной темы периода позволяет интегрировать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образовательную деятельность, подавать материал оптимальным способом. Тематический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принцип построения </w:t>
      </w:r>
      <w:proofErr w:type="spellStart"/>
      <w:r w:rsidRPr="00840A1E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 xml:space="preserve">-образовательного процесса позволяет органично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вводить региональный и культурный компоненты, исходя из особенностей дошкольного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учреждения. В старшей разновозрастной группе два раза в год планируется тема недели по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инициативе дошкольной группы, что позволяет детям чувствовать себя полноправными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участниками процесса воспитания и обучения, проявлять самостоятельность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формировать коммуникативные навыки.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Помимо непосредственной образовательной деятельности ежедневно воспитатели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планируют совместную подгрупповую деятельность, индивидуальную работу и создают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условия для развития творчества и самостоятельности.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Проектирование образовательного процесса строится в соответствии с контингентом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воспитанников, их индивидуальными и возрастными особенностями, состоянием здоровья.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Планируются такие формы работы, как: тематические дни и тематические недели.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Знакомство с темой может пройти и в формате беседы (однократной), продуктивной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деятельности, игры или воспитывающей игровой ситуации, проектной деятельности в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зависимости от возраста детей.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Воспитательный и образовательный процессы проходят непрерывно, на протяжении всего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времени пребывания детей в детском саду. Не только во время образовательной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деятельности, но и в ходе самостоятельной и совместной деятельности детей и взрослых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ребята получают и закрепляют необходимые знания, умения и навыки.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Согласно ФГОС ДО педагог может использовать </w:t>
      </w:r>
      <w:r w:rsidRPr="00840A1E">
        <w:rPr>
          <w:rFonts w:ascii="Times New Roman" w:hAnsi="Times New Roman" w:cs="Times New Roman"/>
          <w:b/>
          <w:sz w:val="24"/>
          <w:szCs w:val="24"/>
        </w:rPr>
        <w:t>различные формы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0A1E">
        <w:rPr>
          <w:rFonts w:ascii="Times New Roman" w:hAnsi="Times New Roman" w:cs="Times New Roman"/>
          <w:sz w:val="24"/>
          <w:szCs w:val="24"/>
        </w:rPr>
        <w:t>в соответствии с видом детской деятельности и возрастными особенностями детей: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A1E">
        <w:rPr>
          <w:rFonts w:ascii="Times New Roman" w:hAnsi="Times New Roman" w:cs="Times New Roman"/>
          <w:sz w:val="24"/>
          <w:szCs w:val="24"/>
          <w:u w:val="single"/>
        </w:rPr>
        <w:t>В раннем возрасте (до трёх лет) это: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предметная деятельность (орудийно-предметные действия – ест ложкой, пьет из кружки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др.);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экспериментирование с материалами и веществами (песок, вода, тесто и др.);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ситуативно-деловое общение со взрослым и эмоционально-практическое со сверстниками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под руководством взрослого;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двигательная деятельность (основные движения, общеразвивающие упражнения, простые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подвижные игры);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игровая деятельность (</w:t>
      </w:r>
      <w:proofErr w:type="spellStart"/>
      <w:r w:rsidRPr="00840A1E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>, сюжетно-</w:t>
      </w:r>
      <w:proofErr w:type="spellStart"/>
      <w:r w:rsidRPr="00840A1E">
        <w:rPr>
          <w:rFonts w:ascii="Times New Roman" w:hAnsi="Times New Roman" w:cs="Times New Roman"/>
          <w:sz w:val="24"/>
          <w:szCs w:val="24"/>
        </w:rPr>
        <w:t>отобразительная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 xml:space="preserve">, игры с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дидактическими игрушками);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речевая (понимание речи взрослого, слушание и понимание стихов, активная речь);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изобразительная деятельность (рисование, лепка) и конструирование из мелкого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крупного строительного материала;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самообслуживание и элементарные трудовые действия (убирает игрушки, подметает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веником, поливает цветы из лейки и др.);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музыкальная деятельность (слушание музык</w:t>
      </w:r>
      <w:r>
        <w:rPr>
          <w:rFonts w:ascii="Times New Roman" w:hAnsi="Times New Roman" w:cs="Times New Roman"/>
          <w:sz w:val="24"/>
          <w:szCs w:val="24"/>
        </w:rPr>
        <w:t>и и исполнительство, музыкально-</w:t>
      </w:r>
      <w:r w:rsidRPr="00840A1E">
        <w:rPr>
          <w:rFonts w:ascii="Times New Roman" w:hAnsi="Times New Roman" w:cs="Times New Roman"/>
          <w:sz w:val="24"/>
          <w:szCs w:val="24"/>
        </w:rPr>
        <w:t>ритмические движения).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40A1E">
        <w:rPr>
          <w:rFonts w:ascii="Times New Roman" w:hAnsi="Times New Roman" w:cs="Times New Roman"/>
          <w:sz w:val="24"/>
          <w:szCs w:val="24"/>
          <w:u w:val="single"/>
        </w:rPr>
        <w:t>В дошкольном возрасте (3- 7 лет) это: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игровая деятельность (сюжетно-ролевая, театрализова</w:t>
      </w:r>
      <w:r>
        <w:rPr>
          <w:rFonts w:ascii="Times New Roman" w:hAnsi="Times New Roman" w:cs="Times New Roman"/>
          <w:sz w:val="24"/>
          <w:szCs w:val="24"/>
        </w:rPr>
        <w:t>нная, режиссерская, строительно-</w:t>
      </w:r>
      <w:r w:rsidRPr="00840A1E">
        <w:rPr>
          <w:rFonts w:ascii="Times New Roman" w:hAnsi="Times New Roman" w:cs="Times New Roman"/>
          <w:sz w:val="24"/>
          <w:szCs w:val="24"/>
        </w:rPr>
        <w:t>конструктивная, дидактическая, подвижная и др.);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общение со взрослым (ситуативно-деловое, </w:t>
      </w:r>
      <w:proofErr w:type="spellStart"/>
      <w:r w:rsidRPr="00840A1E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 xml:space="preserve">-познавательное,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0A1E"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>- личностное) и сверстниками (ситу</w:t>
      </w:r>
      <w:r>
        <w:rPr>
          <w:rFonts w:ascii="Times New Roman" w:hAnsi="Times New Roman" w:cs="Times New Roman"/>
          <w:sz w:val="24"/>
          <w:szCs w:val="24"/>
        </w:rPr>
        <w:t xml:space="preserve">ативно-деловое,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внеситуативно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840A1E">
        <w:rPr>
          <w:rFonts w:ascii="Times New Roman" w:hAnsi="Times New Roman" w:cs="Times New Roman"/>
          <w:sz w:val="24"/>
          <w:szCs w:val="24"/>
        </w:rPr>
        <w:t>деловое);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речевая деятельность (слушание речи взрослого и сверстников, активная диалогическая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монологическая речь);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познавательно-исследовательская деятельность и экспериментирование;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изобразительная деятельность (рисование, лепка, аппликация) и конструирование из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разных материалов по образцу, условию и замыслу ребенка;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двигательная деятельность (основные виды движений, общеразвивающие и спортивные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упражнения, подвижные и элементы спортивных игр и др.);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элементарная трудовая деятельность (самообслуживание, хозяйственно-бытовой труд, труд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в природе, ручной труд);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музыкальная деятельность (слушание и понимание музыкальных произведений, пение,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музыкально-ритмические движения, игра на детских музыкальных инструментах).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Для достижения задач воспитания в ходе реализации Программы образования педагог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может использовать следующие </w:t>
      </w:r>
      <w:r w:rsidRPr="00840A1E">
        <w:rPr>
          <w:rFonts w:ascii="Times New Roman" w:hAnsi="Times New Roman" w:cs="Times New Roman"/>
          <w:b/>
          <w:sz w:val="24"/>
          <w:szCs w:val="24"/>
        </w:rPr>
        <w:t>методы: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организации опыта поведения и деятельности (приучение к положительным формам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общественного поведения, упражнение, воспитывающие ситуации, игровые методы);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осознания детьми опыта поведения и деятельности (рассказ на моральные темы,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разъяснение норм и правил поведения, чтение художественной литературы, этические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беседы, обсуждение поступков и жизненных ситуаций, личный пример);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мотивации опыта поведения и деятельности (поощрение, методы развития эмоций, игры,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соревнования, проектные методы);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При организации обучения традиционные методы (словесные, наглядные, практические)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дополняются методами, в основу которых положен характер познавательной деятельности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детей: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lastRenderedPageBreak/>
        <w:t xml:space="preserve">- информационно-рецептивный метод - предъявление информации, организация действий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ребёнка с объектом изучения (распознающее наблюдение, рассматривание картин,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демонстрация кино- и диафильмов, просмотр компьютерных презентаций, рассказы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воспитателя или детей, чтение);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репродуктивный метод - создание условий для воспроизведения представлений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способов деятельности, руководство их выполнением (упражнения на основе образца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воспитателя, беседа, составление рассказов с опорой на предметную или предметносхематическую модель);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метод проблемного изложения - постановка проблемы и раскрытие пути её решения в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процессе организации опытов, наблюдений;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- эвристический метод (частично-поисковый) - проблемная задача делится на части -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проблемы, в решении которых принимают участие дети (применение представлений в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новых условиях);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- исследовательский метод - составление и предъявление проблемных ситуаций, ситуаций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для экспериментирования и опытов (творческие задания, опыты, экспериментирование).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При реализации Программы образования педагог может использовать различные средства,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представленные совокупностью материальных и идеальных объектов: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демонстрационные и раздаточные; визуальные, </w:t>
      </w:r>
      <w:proofErr w:type="spellStart"/>
      <w:r w:rsidRPr="00840A1E">
        <w:rPr>
          <w:rFonts w:ascii="Times New Roman" w:hAnsi="Times New Roman" w:cs="Times New Roman"/>
          <w:sz w:val="24"/>
          <w:szCs w:val="24"/>
        </w:rPr>
        <w:t>аудийные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 xml:space="preserve">, аудиовизуальные; естественные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и искусственные; реальные и виртуальные.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0A1E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и разных видов культурных практик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Образовательная деятельность в ДОО включает: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1) образовательную деятельность, осуществляемую в процессе организации различных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видов детской деятельности;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2) образовательную деятельность, осуществляемую в ходе режимных процессов;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3) самостоятельную деятельность детей;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4) взаимодействие с семьями детей по реализации образовательной программы ДО.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организуется как совместная деятельность педагога и детей,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самостоятельная деятельность детей. В зависимости от решаемых образовательных задач,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желаний детей, их образовательных потребностей, педагог может выбрать один или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несколько вариантов совместной деятельности: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1) совместная деятельность педагога с ребёнком, где, взаимодействуя с ребёнком, он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выполняет функции педагога: обучает ребёнка чему-то новому;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2) совместная деятельность ребёнка с педагогом, при которой ребёнок и педагог -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равноправные партнеры;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3) совместная деятельность группы детей под руководством педагога, который на правах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участника деятельности на всех этапах её выполнения (от планирования до завершения)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направляет совместную деятельность группы детей;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4) совместная деятельность детей со сверстниками без участия педагога, но по его заданию.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Педагог в этой ситуации не является участником деятельности, но выступает в роли её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организатора, ставящего задачу группе детей, тем самым, актуализируя лидерские ресурсы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самих детей;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5) самостоятельная, спонтанно возникающая, совместная деятельность детей без всякого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участия педагога. Это могут быть самостоятельные игры детей (сюжетно-ролевые,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режиссерские, театрализованные, игры с правилами, музыкальные и другое),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самостоятельная изобразительная деятельность по выбору детей, самостоятельная 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познавательно-исследовательская деятельность (опыты, эксперименты и другое).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Организуя различные виды деятельности, педагог учитывает опыт ребёнка, его субъектные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lastRenderedPageBreak/>
        <w:t xml:space="preserve">проявления (самостоятельность, творчество при выборе содержания деятельности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способов его реализации, стремление к сотрудничеству с детьми, инициативность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желание заниматься определенным видом деятельности). Эту информацию педагог может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получить в процессе наблюдения за деятельностью детей в ходе проведения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педагогической диагностики. На основе полученных результатов организуются разные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виды деятельности, соответствующие возрасту детей. В процессе их организации педагог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создает условия для свободного выбора детьми деятельности, оборудования, участников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совместной деятельности, принятия детьми решений, выражения своих чувств и мыслей,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поддерживает детскую инициативу и самостоятельность, устанавливает правила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взаимодействия детей. Педагог использует образовательный потенциал каждого вида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деятельности для решения задач воспитания, обучения и развития детей.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Все виды деятельности взаимосвязаны между собой, часть из них органично включается в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другие виды деятельности (например,</w:t>
      </w:r>
      <w:r>
        <w:rPr>
          <w:rFonts w:ascii="Times New Roman" w:hAnsi="Times New Roman" w:cs="Times New Roman"/>
          <w:sz w:val="24"/>
          <w:szCs w:val="24"/>
        </w:rPr>
        <w:t xml:space="preserve"> коммуникативная, познавательно-</w:t>
      </w:r>
      <w:r w:rsidRPr="00840A1E">
        <w:rPr>
          <w:rFonts w:ascii="Times New Roman" w:hAnsi="Times New Roman" w:cs="Times New Roman"/>
          <w:sz w:val="24"/>
          <w:szCs w:val="24"/>
        </w:rPr>
        <w:t xml:space="preserve">исследовательская). Это обеспечивает возможность их интеграции в процессе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образовательной деятельности.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 образовательном процессе игра занимает особое место, выступая как форма организации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жизни и деятельности детей, средство разностороннего развития личности; метод или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прием обучения; средство саморазвития, самовоспитания, самообучения, </w:t>
      </w:r>
      <w:proofErr w:type="spellStart"/>
      <w:r w:rsidRPr="00840A1E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Отсутствие или недостаток игры в жизни ребёнка приводит к серьезным проблемам,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прежде всего, в социальном развитии детей. Игра в педагогическом процессе выполняет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различные функции: обучающую, познавательную, развивающую, воспитательную,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социокультурную, коммуникативную, </w:t>
      </w:r>
      <w:proofErr w:type="spellStart"/>
      <w:r w:rsidRPr="00840A1E">
        <w:rPr>
          <w:rFonts w:ascii="Times New Roman" w:hAnsi="Times New Roman" w:cs="Times New Roman"/>
          <w:sz w:val="24"/>
          <w:szCs w:val="24"/>
        </w:rPr>
        <w:t>эмоциогенную</w:t>
      </w:r>
      <w:proofErr w:type="spellEnd"/>
      <w:r w:rsidRPr="00840A1E">
        <w:rPr>
          <w:rFonts w:ascii="Times New Roman" w:hAnsi="Times New Roman" w:cs="Times New Roman"/>
          <w:sz w:val="24"/>
          <w:szCs w:val="24"/>
        </w:rPr>
        <w:t xml:space="preserve">, развлекательную, диагностическую,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психотерапевтическую и другие. Учитывая потенциал игры для разностороннего развития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ребёнка и становления его личности, педагог максимально использует все варианты её 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применения в дошкольном возрасте.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Согласно требованиям СанПиН 1.2.3685-21 в режиме дня предусмотрено время для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проведения занятий. Занятие рассматривается как дело, занимательное и интересное детям,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развивающее их; как деятельность, направленная на освоение детьми одной или нескольких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образовательных областей, или их интеграцию с использованием разнообразных форм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методов работы, выбор которых осуществляется педагогам самостоятельно. Занятие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является формой организации обучения, наряду с экскурсиями, дидактическими играми,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играми-путешествиями и другими. Оно может проводиться в виде образовательных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ситуаций, тематических событий, проектной деятельности, проблемно-обучающих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ситуаций, интегрирующих содержание образовательных областей, творческих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исследовательских проектов и так далее. В рамках отведенного времени педагог может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организовывать образовательную деятельность с учётом интересов, желаний детей, их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образовательных потребностей, включая детей дошкольного возраста в процесс 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сотворчества, содействия, сопереживания.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При организации занятий педагог использует опыт, накопленный при проведении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рамках сформировавшихся подходов. Время проведения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занятий, их продолжительность, длительность перерывов, суммарная образовательная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нагрузка для детей дошкольного возраста определяются СанПиН 1.2.3685-21. Содержание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и педагогически обоснованную методику проведения занятий педагог может выбирать </w:t>
      </w:r>
    </w:p>
    <w:p w:rsid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самостоятельно.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Способы и приемы поддержки детской инициативы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1) Не следует сразу помогать ребёнку, если он испытывает затруднения решения задачи,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важно побуждать его к самостоятельному решению, подбадривать и поощрять попытки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найти решение. В случае необходимости оказания помощи ребёнку, педагог сначала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lastRenderedPageBreak/>
        <w:t xml:space="preserve">стремится к её минимизации: лучше дать совет, задать наводящие вопросы, активизировать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имеющийся у ребёнка прошлый опыт.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2) У ребёнка всегда должна быть возможность самостоятельного решения поставленных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задач. При этом педагог помогает детям искать разные варианты решения одной задачи,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поощряет активность детей в поиске, принимает любые предположения детей, связанные с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решением задачи, поддерживает инициативу и творческие решения, а также обязательно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акцентирует внимание детей на качестве результата, их достижениях, одобряет и хвалит за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результат, вызывает у них чувство радости и гордости от успешных самостоятельных,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инициативных действий.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3) Особое внимание педагог уделяет общению с ребёнком в период проявления кризиса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семи лет: характерные для ребёнка изменения в поведении и деятельности становятся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поводом для смены стиля общения с ребёнком. Важно уделять внимание ребёнку, уважать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его интересы, стремления, инициативы в познании, активно поддерживать стремление к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самостоятельности. Дети седьмого года жизни очень чувствительны к мнению взрослых.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Необходимо поддерживать у них ощущение своего взросления, вселять уверенность в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своих силах.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4) Педагог может акцентировать внимание на освоении ребёнком универсальных умений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организации своей деятельности и формировании у него основ целеполагания: поставить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цель (или принять её от педагога), обдумать способы её достижения, осуществить свой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замысел, оценить полученный результат с позиции цели. Задача развития данных умений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ставится педагогом в разных видах деятельности. Педагог использует средства,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помогающие детям планомерно и самостоятельно осуществлять свой замысел: опорные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схемы, наглядные модели, пооперационные карты.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5) Создание творческих ситуаций в игровой, музыкальной, изобразительной деятельности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и театрализации, в ручном труде также способствует развитию самостоятельности у детей.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Сочетание увлекательной творческой деятельности и необходимости решения задачи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проблемы привлекает ребёнка, активизирует его желание самостоятельно определить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замысел, способы и формы его воплощения.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6) Педагог уделяет особое внимание обогащению РППС, обеспечивающей поддержку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инициативности ребёнка. В пространстве группы появляются предметы, побуждающие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детей к проявлению интеллектуальной активности. Это могут быть новые игры и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материалы, детали незнакомых устройств, сломанные игрушки, нуждающиеся в починке,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зашифрованные записи, посылки, письма-схемы, новые таинственные книги и прочее.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Разгадывая загадки, заключенные в таких предметах, дети учатся рассуждать,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 xml:space="preserve">анализировать, отстаивать свою точку зрения, строить предположения, испытывают </w:t>
      </w:r>
    </w:p>
    <w:p w:rsidR="00840A1E" w:rsidRPr="00840A1E" w:rsidRDefault="00840A1E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A1E">
        <w:rPr>
          <w:rFonts w:ascii="Times New Roman" w:hAnsi="Times New Roman" w:cs="Times New Roman"/>
          <w:sz w:val="24"/>
          <w:szCs w:val="24"/>
        </w:rPr>
        <w:t>радость открытия и познания.</w:t>
      </w:r>
    </w:p>
    <w:p w:rsidR="00CD1CAA" w:rsidRPr="00840A1E" w:rsidRDefault="00CD1CAA" w:rsidP="00B16C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CD1CAA" w:rsidRPr="00840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79"/>
    <w:rsid w:val="00475F30"/>
    <w:rsid w:val="004C3079"/>
    <w:rsid w:val="00527F50"/>
    <w:rsid w:val="006669C9"/>
    <w:rsid w:val="00840A1E"/>
    <w:rsid w:val="008D71CF"/>
    <w:rsid w:val="00B16CDC"/>
    <w:rsid w:val="00CD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5F6116-43EE-4678-A893-8A7FCADD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3401</Words>
  <Characters>19390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7</dc:creator>
  <cp:keywords/>
  <dc:description/>
  <cp:lastModifiedBy>Ученик 7</cp:lastModifiedBy>
  <cp:revision>9</cp:revision>
  <dcterms:created xsi:type="dcterms:W3CDTF">2023-11-01T03:50:00Z</dcterms:created>
  <dcterms:modified xsi:type="dcterms:W3CDTF">2024-12-16T02:21:00Z</dcterms:modified>
</cp:coreProperties>
</file>